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1232" w14:textId="7A4EA342" w:rsidR="00A92CE2" w:rsidRPr="00A92CE2" w:rsidRDefault="00A92CE2" w:rsidP="00A92CE2">
      <w:pPr>
        <w:rPr>
          <w:b/>
          <w:bCs/>
        </w:rPr>
      </w:pPr>
      <w:r w:rsidRPr="00A92CE2">
        <w:rPr>
          <w:b/>
          <w:bCs/>
        </w:rPr>
        <w:t>SC 105 – Filosofia del dialogo</w:t>
      </w:r>
    </w:p>
    <w:p w14:paraId="6B9B9AF2" w14:textId="7C795B16" w:rsidR="0081681A" w:rsidRDefault="00A92CE2" w:rsidP="00A92CE2">
      <w:r w:rsidRPr="00A92CE2">
        <w:rPr>
          <w:b/>
          <w:bCs/>
        </w:rPr>
        <w:t>Dott Massimo Cozzolino</w:t>
      </w:r>
      <w:r>
        <w:t xml:space="preserve">, </w:t>
      </w:r>
      <w:r>
        <w:t>Ministro di culto islamico dal 2002 presso Istituti penitenziari ubicati nella Regione Campania, Membro della Commissione Nazionale Dialogo Interreligioso Cristiano – Islamico – CEI (2009); Segretario Generale della Confederazione Islamica Italiana (dal 2014); Consigliere del Ministro dell’Interno nella Consulta per l’Islam italiano (dal 2015);</w:t>
      </w:r>
      <w:r>
        <w:t xml:space="preserve"> </w:t>
      </w:r>
      <w:r>
        <w:t xml:space="preserve">Consulente della Commissione di </w:t>
      </w:r>
      <w:proofErr w:type="spellStart"/>
      <w:r>
        <w:t>tudio</w:t>
      </w:r>
      <w:proofErr w:type="spellEnd"/>
      <w:r>
        <w:t xml:space="preserve"> sul Fenomeno della radicalizzazione e dell'estremismo jihadista presso la Presidenza del Consiglio dei ministri (2016);</w:t>
      </w:r>
      <w:r>
        <w:t xml:space="preserve"> </w:t>
      </w:r>
      <w:r>
        <w:t>Consulente della Commissione “Radicalizzazione e sue Cause” istituita dal Presidente dell'Assemblea parlamentare del Mediterraneo – Malta (2016); Membro della Consulta permanente per il contrasto ai crimini d’odio ed ai discorsi d’odio istituita presso il Ministero di Giustizia (dal 2017); Consulente presso la Procura del Tribunale di Napoli per la gestione di percorsi di de- radicalizzazione e contro – indottrinamento (dal 2017);</w:t>
      </w:r>
      <w:r>
        <w:t xml:space="preserve"> </w:t>
      </w:r>
      <w:r>
        <w:t>Membro di RAN (</w:t>
      </w:r>
      <w:proofErr w:type="spellStart"/>
      <w:r>
        <w:t>Radicalisation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Network), Commissione Europea, (2018),</w:t>
      </w:r>
      <w:r>
        <w:t xml:space="preserve"> </w:t>
      </w:r>
      <w:r>
        <w:t xml:space="preserve">Membro del </w:t>
      </w:r>
      <w:proofErr w:type="spellStart"/>
      <w:r>
        <w:t>CdA</w:t>
      </w:r>
      <w:proofErr w:type="spellEnd"/>
      <w:r>
        <w:t xml:space="preserve"> della Grande Moschea di Roma (dal 2019) ITSS International Team For Study of Security – Verona. Expert Team: Crime, </w:t>
      </w:r>
      <w:proofErr w:type="spellStart"/>
      <w:r>
        <w:t>Extremism</w:t>
      </w:r>
      <w:proofErr w:type="spellEnd"/>
      <w:r>
        <w:t xml:space="preserve"> &amp; </w:t>
      </w:r>
      <w:proofErr w:type="spellStart"/>
      <w:r>
        <w:t>Terrorism</w:t>
      </w:r>
      <w:proofErr w:type="spellEnd"/>
      <w:r>
        <w:t xml:space="preserve"> (2020)</w:t>
      </w:r>
      <w:r>
        <w:t>.</w:t>
      </w:r>
    </w:p>
    <w:sectPr w:rsidR="0081681A" w:rsidSect="003C0F94">
      <w:pgSz w:w="11906" w:h="16838" w:code="9"/>
      <w:pgMar w:top="1418" w:right="170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0C0F"/>
    <w:multiLevelType w:val="multilevel"/>
    <w:tmpl w:val="FBF0BC3C"/>
    <w:styleLink w:val="Stile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suff w:val="space"/>
      <w:lvlText w:val="%2.2."/>
      <w:lvlJc w:val="left"/>
      <w:pPr>
        <w:ind w:left="357" w:hanging="35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num w:numId="1" w16cid:durableId="611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E2"/>
    <w:rsid w:val="00207D3C"/>
    <w:rsid w:val="00301B93"/>
    <w:rsid w:val="003C0F94"/>
    <w:rsid w:val="0081681A"/>
    <w:rsid w:val="008F7265"/>
    <w:rsid w:val="00A04473"/>
    <w:rsid w:val="00A71456"/>
    <w:rsid w:val="00A92CE2"/>
    <w:rsid w:val="00C62F60"/>
    <w:rsid w:val="00E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81A6"/>
  <w15:chartTrackingRefBased/>
  <w15:docId w15:val="{B9A3845B-4642-4C1A-894B-7EAC37A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473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207D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balzano</dc:creator>
  <cp:keywords/>
  <dc:description/>
  <cp:lastModifiedBy>mario balzano</cp:lastModifiedBy>
  <cp:revision>1</cp:revision>
  <dcterms:created xsi:type="dcterms:W3CDTF">2025-01-02T12:53:00Z</dcterms:created>
  <dcterms:modified xsi:type="dcterms:W3CDTF">2025-01-02T12:55:00Z</dcterms:modified>
</cp:coreProperties>
</file>